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Default="001F7D1B" w:rsidP="001F7D1B">
      <w:pPr>
        <w:pStyle w:val="ListParagraph"/>
        <w:spacing w:before="120" w:after="0" w:line="240" w:lineRule="auto"/>
        <w:ind w:left="648"/>
        <w:contextualSpacing w:val="0"/>
        <w:jc w:val="both"/>
        <w:rPr>
          <w:rFonts w:ascii="Arial" w:hAnsi="Arial" w:cs="Arial"/>
          <w:sz w:val="18"/>
          <w:szCs w:val="18"/>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696895" w:rsidRDefault="001F7D1B" w:rsidP="001F7D1B">
      <w:pPr>
        <w:pStyle w:val="BodyTextIndent"/>
        <w:tabs>
          <w:tab w:val="left" w:pos="-284"/>
        </w:tabs>
        <w:spacing w:line="240" w:lineRule="auto"/>
        <w:ind w:left="993"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777ECA">
      <w:pPr>
        <w:pStyle w:val="ListParagraph"/>
        <w:numPr>
          <w:ilvl w:val="0"/>
          <w:numId w:val="25"/>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777ECA">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77ECA">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B37B7E"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2/PE191486/8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A146D5">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A146D5">
        <w:rPr>
          <w:rFonts w:ascii="Arial" w:hAnsi="Arial" w:cs="Arial"/>
          <w:sz w:val="18"/>
          <w:szCs w:val="18"/>
        </w:rPr>
        <w:t xml:space="preserve">of PVC Hose </w:t>
      </w:r>
      <w:r w:rsidRPr="00696895">
        <w:rPr>
          <w:rFonts w:ascii="Arial" w:hAnsi="Arial" w:cs="Arial"/>
          <w:sz w:val="18"/>
          <w:szCs w:val="18"/>
        </w:rPr>
        <w:t>or supplier.</w:t>
      </w:r>
    </w:p>
    <w:p w:rsidR="00A146D5" w:rsidRPr="00696895" w:rsidRDefault="00A146D5"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of manufacturer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A146D5">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A146D5">
        <w:rPr>
          <w:rFonts w:ascii="Arial" w:hAnsi="Arial" w:cs="Arial"/>
          <w:sz w:val="18"/>
          <w:szCs w:val="18"/>
        </w:rPr>
        <w:t>year along with the offer.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46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37B7E"/>
    <w:rsid w:val="00B40C55"/>
    <w:rsid w:val="00B42EB2"/>
    <w:rsid w:val="00B4698B"/>
    <w:rsid w:val="00B46A36"/>
    <w:rsid w:val="00B51C6E"/>
    <w:rsid w:val="00B523A5"/>
    <w:rsid w:val="00B62DE6"/>
    <w:rsid w:val="00B706C9"/>
    <w:rsid w:val="00B70765"/>
    <w:rsid w:val="00B834B7"/>
    <w:rsid w:val="00B863B8"/>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Pages>
  <Words>2092</Words>
  <Characters>11926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326</cp:revision>
  <cp:lastPrinted>2017-09-22T12:10:00Z</cp:lastPrinted>
  <dcterms:created xsi:type="dcterms:W3CDTF">2016-12-15T10:11:00Z</dcterms:created>
  <dcterms:modified xsi:type="dcterms:W3CDTF">2020-01-03T05:24:00Z</dcterms:modified>
</cp:coreProperties>
</file>